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35" w:rsidRDefault="00832B2A" w:rsidP="004B563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35">
        <w:rPr>
          <w:rFonts w:ascii="Times New Roman" w:hAnsi="Times New Roman" w:cs="Times New Roman"/>
          <w:b/>
          <w:sz w:val="28"/>
          <w:szCs w:val="28"/>
        </w:rPr>
        <w:t xml:space="preserve">Tình hình tiếp nhận, giải quyết và trả kết quả tại Bộ phận tiếp nhận và trả kết quả </w:t>
      </w:r>
    </w:p>
    <w:p w:rsidR="00AC5F42" w:rsidRDefault="00832B2A" w:rsidP="004B563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35">
        <w:rPr>
          <w:rFonts w:ascii="Times New Roman" w:hAnsi="Times New Roman" w:cs="Times New Roman"/>
          <w:b/>
          <w:sz w:val="28"/>
          <w:szCs w:val="28"/>
        </w:rPr>
        <w:t xml:space="preserve">cuả UBND phường </w:t>
      </w:r>
      <w:r w:rsidR="002035EE">
        <w:rPr>
          <w:rFonts w:ascii="Times New Roman" w:hAnsi="Times New Roman" w:cs="Times New Roman"/>
          <w:b/>
          <w:sz w:val="28"/>
          <w:szCs w:val="28"/>
        </w:rPr>
        <w:t xml:space="preserve">quý 3 </w:t>
      </w:r>
      <w:r w:rsidRPr="004B5635">
        <w:rPr>
          <w:rFonts w:ascii="Times New Roman" w:hAnsi="Times New Roman" w:cs="Times New Roman"/>
          <w:b/>
          <w:sz w:val="28"/>
          <w:szCs w:val="28"/>
        </w:rPr>
        <w:t>năm 2024</w:t>
      </w:r>
    </w:p>
    <w:p w:rsidR="00E00490" w:rsidRPr="004B5635" w:rsidRDefault="00E00490" w:rsidP="004B563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833" w:rsidRDefault="00832B2A" w:rsidP="004B5635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Từ ngày </w:t>
      </w:r>
      <w:r w:rsidR="002035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/</w:t>
      </w:r>
      <w:r w:rsidR="002035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035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2035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/</w:t>
      </w:r>
      <w:r w:rsidR="002035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/2024: UBND phường đã tiếp nhận </w:t>
      </w:r>
      <w:r w:rsidR="002035EE"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 xml:space="preserve"> hồ sơ. Trong đó:</w:t>
      </w:r>
      <w:r w:rsidR="009E3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Trực tuyến </w:t>
      </w:r>
      <w:r w:rsidR="002035EE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 xml:space="preserve"> hồ sơ, đạt</w:t>
      </w:r>
      <w:r w:rsidR="009E3833">
        <w:rPr>
          <w:rFonts w:ascii="Times New Roman" w:hAnsi="Times New Roman" w:cs="Times New Roman"/>
          <w:sz w:val="28"/>
          <w:szCs w:val="28"/>
        </w:rPr>
        <w:t xml:space="preserve"> </w:t>
      </w:r>
      <w:r w:rsidR="002035EE">
        <w:rPr>
          <w:rFonts w:ascii="Times New Roman" w:hAnsi="Times New Roman" w:cs="Times New Roman"/>
          <w:sz w:val="28"/>
          <w:szCs w:val="28"/>
        </w:rPr>
        <w:t>91</w:t>
      </w:r>
      <w:r w:rsidR="009E3833">
        <w:rPr>
          <w:rFonts w:ascii="Times New Roman" w:hAnsi="Times New Roman" w:cs="Times New Roman"/>
          <w:sz w:val="28"/>
          <w:szCs w:val="28"/>
        </w:rPr>
        <w:t>,</w:t>
      </w:r>
      <w:r w:rsidR="002035EE">
        <w:rPr>
          <w:rFonts w:ascii="Times New Roman" w:hAnsi="Times New Roman" w:cs="Times New Roman"/>
          <w:sz w:val="28"/>
          <w:szCs w:val="28"/>
        </w:rPr>
        <w:t>28</w:t>
      </w:r>
      <w:r w:rsidR="009E3833">
        <w:rPr>
          <w:rFonts w:ascii="Times New Roman" w:hAnsi="Times New Roman" w:cs="Times New Roman"/>
          <w:sz w:val="28"/>
          <w:szCs w:val="28"/>
        </w:rPr>
        <w:t>% ; t</w:t>
      </w:r>
      <w:r>
        <w:rPr>
          <w:rFonts w:ascii="Times New Roman" w:hAnsi="Times New Roman" w:cs="Times New Roman"/>
          <w:sz w:val="28"/>
          <w:szCs w:val="28"/>
        </w:rPr>
        <w:t xml:space="preserve">rực tiếp, dịch vụ bưu chính: </w:t>
      </w:r>
      <w:r w:rsidR="002035E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hồ sơ, đạt</w:t>
      </w:r>
      <w:r w:rsidR="009E3833">
        <w:rPr>
          <w:rFonts w:ascii="Times New Roman" w:hAnsi="Times New Roman" w:cs="Times New Roman"/>
          <w:sz w:val="28"/>
          <w:szCs w:val="28"/>
        </w:rPr>
        <w:t xml:space="preserve"> </w:t>
      </w:r>
      <w:r w:rsidR="002035EE">
        <w:rPr>
          <w:rFonts w:ascii="Times New Roman" w:hAnsi="Times New Roman" w:cs="Times New Roman"/>
          <w:sz w:val="28"/>
          <w:szCs w:val="28"/>
        </w:rPr>
        <w:t>7</w:t>
      </w:r>
      <w:r w:rsidR="009E3833">
        <w:rPr>
          <w:rFonts w:ascii="Times New Roman" w:hAnsi="Times New Roman" w:cs="Times New Roman"/>
          <w:sz w:val="28"/>
          <w:szCs w:val="28"/>
        </w:rPr>
        <w:t>,</w:t>
      </w:r>
      <w:r w:rsidR="002035EE">
        <w:rPr>
          <w:rFonts w:ascii="Times New Roman" w:hAnsi="Times New Roman" w:cs="Times New Roman"/>
          <w:sz w:val="28"/>
          <w:szCs w:val="28"/>
        </w:rPr>
        <w:t>38</w:t>
      </w:r>
      <w:r w:rsidR="009E3833">
        <w:rPr>
          <w:rFonts w:ascii="Times New Roman" w:hAnsi="Times New Roman" w:cs="Times New Roman"/>
          <w:sz w:val="28"/>
          <w:szCs w:val="28"/>
        </w:rPr>
        <w:t>%; từ</w:t>
      </w:r>
      <w:r>
        <w:rPr>
          <w:rFonts w:ascii="Times New Roman" w:hAnsi="Times New Roman" w:cs="Times New Roman"/>
          <w:sz w:val="28"/>
          <w:szCs w:val="28"/>
        </w:rPr>
        <w:t xml:space="preserve"> kỳ trước: </w:t>
      </w:r>
      <w:r w:rsidR="002035E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hồ sơ</w:t>
      </w:r>
      <w:r w:rsidR="009E3833">
        <w:rPr>
          <w:rFonts w:ascii="Times New Roman" w:hAnsi="Times New Roman" w:cs="Times New Roman"/>
          <w:sz w:val="28"/>
          <w:szCs w:val="28"/>
        </w:rPr>
        <w:t>. Đã giải quyế</w:t>
      </w:r>
      <w:r w:rsidR="002035EE">
        <w:rPr>
          <w:rFonts w:ascii="Times New Roman" w:hAnsi="Times New Roman" w:cs="Times New Roman"/>
          <w:sz w:val="28"/>
          <w:szCs w:val="28"/>
        </w:rPr>
        <w:t>t: Đúng thời</w:t>
      </w:r>
      <w:r w:rsidR="009E3833">
        <w:rPr>
          <w:rFonts w:ascii="Times New Roman" w:hAnsi="Times New Roman" w:cs="Times New Roman"/>
          <w:sz w:val="28"/>
          <w:szCs w:val="28"/>
        </w:rPr>
        <w:t xml:space="preserve"> hạn: </w:t>
      </w:r>
      <w:r w:rsidR="002035EE">
        <w:rPr>
          <w:rFonts w:ascii="Times New Roman" w:hAnsi="Times New Roman" w:cs="Times New Roman"/>
          <w:sz w:val="28"/>
          <w:szCs w:val="28"/>
        </w:rPr>
        <w:t>147</w:t>
      </w:r>
      <w:r w:rsidR="009E3833">
        <w:rPr>
          <w:rFonts w:ascii="Times New Roman" w:hAnsi="Times New Roman" w:cs="Times New Roman"/>
          <w:sz w:val="28"/>
          <w:szCs w:val="28"/>
        </w:rPr>
        <w:t xml:space="preserve"> hồ sơ; quá hạn 0 hồ sơ</w:t>
      </w:r>
      <w:r w:rsidR="002035EE">
        <w:rPr>
          <w:rFonts w:ascii="Times New Roman" w:hAnsi="Times New Roman" w:cs="Times New Roman"/>
          <w:sz w:val="28"/>
          <w:szCs w:val="28"/>
        </w:rPr>
        <w:t>; đang giải quyết trong thời hạn: 02 hồ sơ</w:t>
      </w:r>
      <w:r w:rsidR="009E3833">
        <w:rPr>
          <w:rFonts w:ascii="Times New Roman" w:hAnsi="Times New Roman" w:cs="Times New Roman"/>
          <w:sz w:val="28"/>
          <w:szCs w:val="28"/>
        </w:rPr>
        <w:t>. Cụ thể như sau:</w:t>
      </w:r>
    </w:p>
    <w:p w:rsidR="00E00490" w:rsidRDefault="00E00490" w:rsidP="004B5635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231" w:type="dxa"/>
        <w:tblInd w:w="-612" w:type="dxa"/>
        <w:tblLook w:val="04A0"/>
      </w:tblPr>
      <w:tblGrid>
        <w:gridCol w:w="746"/>
        <w:gridCol w:w="1774"/>
        <w:gridCol w:w="1152"/>
        <w:gridCol w:w="1436"/>
        <w:gridCol w:w="1072"/>
        <w:gridCol w:w="2168"/>
        <w:gridCol w:w="952"/>
        <w:gridCol w:w="947"/>
        <w:gridCol w:w="1140"/>
        <w:gridCol w:w="952"/>
        <w:gridCol w:w="951"/>
        <w:gridCol w:w="941"/>
      </w:tblGrid>
      <w:tr w:rsidR="00E00490" w:rsidTr="00E00490">
        <w:tc>
          <w:tcPr>
            <w:tcW w:w="746" w:type="dxa"/>
            <w:vMerge w:val="restart"/>
            <w:vAlign w:val="center"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74" w:type="dxa"/>
            <w:vMerge w:val="restart"/>
            <w:vAlign w:val="center"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Lĩnh vực</w:t>
            </w:r>
          </w:p>
        </w:tc>
        <w:tc>
          <w:tcPr>
            <w:tcW w:w="5828" w:type="dxa"/>
            <w:gridSpan w:val="4"/>
            <w:vAlign w:val="center"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hồ sơ nhận giải quyết</w:t>
            </w:r>
          </w:p>
        </w:tc>
        <w:tc>
          <w:tcPr>
            <w:tcW w:w="5883" w:type="dxa"/>
            <w:gridSpan w:val="6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Kết quả giải quyết</w:t>
            </w:r>
          </w:p>
        </w:tc>
      </w:tr>
      <w:tr w:rsidR="00E00490" w:rsidTr="00E00490">
        <w:trPr>
          <w:trHeight w:val="2530"/>
        </w:trPr>
        <w:tc>
          <w:tcPr>
            <w:tcW w:w="746" w:type="dxa"/>
            <w:vMerge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4676" w:type="dxa"/>
            <w:gridSpan w:val="3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Trong đó</w:t>
            </w:r>
          </w:p>
        </w:tc>
        <w:tc>
          <w:tcPr>
            <w:tcW w:w="3039" w:type="dxa"/>
            <w:gridSpan w:val="3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Số lượng hồ sơ đã giải quyết</w:t>
            </w:r>
          </w:p>
        </w:tc>
        <w:tc>
          <w:tcPr>
            <w:tcW w:w="2844" w:type="dxa"/>
            <w:gridSpan w:val="3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Số lượng hồ sơ đang giải quyết</w:t>
            </w:r>
          </w:p>
        </w:tc>
      </w:tr>
      <w:tr w:rsidR="00E00490" w:rsidTr="00E00490">
        <w:tc>
          <w:tcPr>
            <w:tcW w:w="746" w:type="dxa"/>
            <w:vMerge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vMerge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00490" w:rsidRPr="002C0FE1" w:rsidRDefault="00E00490" w:rsidP="002C0F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Số mới tiếp nhận trực tuyến</w:t>
            </w:r>
          </w:p>
        </w:tc>
        <w:tc>
          <w:tcPr>
            <w:tcW w:w="1072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Số kỳ trước chuyển qua</w:t>
            </w:r>
          </w:p>
        </w:tc>
        <w:tc>
          <w:tcPr>
            <w:tcW w:w="2168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Số mới tiếp nhận (trực tiếp hoặc dịch vụ bưu chính)</w:t>
            </w:r>
          </w:p>
        </w:tc>
        <w:tc>
          <w:tcPr>
            <w:tcW w:w="952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947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Trả đúng thời han</w:t>
            </w:r>
          </w:p>
        </w:tc>
        <w:tc>
          <w:tcPr>
            <w:tcW w:w="1140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Trả quá hạn</w:t>
            </w:r>
          </w:p>
        </w:tc>
        <w:tc>
          <w:tcPr>
            <w:tcW w:w="952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951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Chưa đến hạn</w:t>
            </w:r>
          </w:p>
        </w:tc>
        <w:tc>
          <w:tcPr>
            <w:tcW w:w="941" w:type="dxa"/>
            <w:vAlign w:val="center"/>
          </w:tcPr>
          <w:p w:rsidR="00E00490" w:rsidRPr="002C0FE1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E1">
              <w:rPr>
                <w:rFonts w:ascii="Times New Roman" w:hAnsi="Times New Roman" w:cs="Times New Roman"/>
                <w:b/>
                <w:sz w:val="28"/>
                <w:szCs w:val="28"/>
              </w:rPr>
              <w:t>Qúa hạn</w:t>
            </w:r>
          </w:p>
        </w:tc>
      </w:tr>
      <w:tr w:rsidR="00E00490" w:rsidTr="00E00490">
        <w:tc>
          <w:tcPr>
            <w:tcW w:w="746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1774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1152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1436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1072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2168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(6)</w:t>
            </w:r>
          </w:p>
        </w:tc>
        <w:tc>
          <w:tcPr>
            <w:tcW w:w="952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(7)</w:t>
            </w:r>
          </w:p>
        </w:tc>
        <w:tc>
          <w:tcPr>
            <w:tcW w:w="947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(8)</w:t>
            </w:r>
          </w:p>
        </w:tc>
        <w:tc>
          <w:tcPr>
            <w:tcW w:w="1140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(9)</w:t>
            </w:r>
          </w:p>
        </w:tc>
        <w:tc>
          <w:tcPr>
            <w:tcW w:w="952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951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941" w:type="dxa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(12)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 tịch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Phổ biến giáo dục pháp luật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Đất đai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thực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có công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trợ xã hội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4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 thể thao</w:t>
            </w:r>
          </w:p>
        </w:tc>
        <w:tc>
          <w:tcPr>
            <w:tcW w:w="11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8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0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1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490" w:rsidTr="00E00490">
        <w:tc>
          <w:tcPr>
            <w:tcW w:w="746" w:type="dxa"/>
            <w:vAlign w:val="center"/>
          </w:tcPr>
          <w:p w:rsid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1152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436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072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8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2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947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1140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  <w:vAlign w:val="center"/>
          </w:tcPr>
          <w:p w:rsidR="00E00490" w:rsidRPr="00E00490" w:rsidRDefault="00E00490" w:rsidP="00E0049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9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2035EE" w:rsidRDefault="002035EE" w:rsidP="004B5635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035EE" w:rsidSect="00BF28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32B2A"/>
    <w:rsid w:val="002035EE"/>
    <w:rsid w:val="00230184"/>
    <w:rsid w:val="002C0FE1"/>
    <w:rsid w:val="004B5635"/>
    <w:rsid w:val="00832B2A"/>
    <w:rsid w:val="009E3833"/>
    <w:rsid w:val="00AC5F42"/>
    <w:rsid w:val="00BF2859"/>
    <w:rsid w:val="00E00490"/>
    <w:rsid w:val="00EA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2A"/>
    <w:pPr>
      <w:ind w:left="720"/>
      <w:contextualSpacing/>
    </w:pPr>
  </w:style>
  <w:style w:type="table" w:styleId="TableGrid">
    <w:name w:val="Table Grid"/>
    <w:basedOn w:val="TableNormal"/>
    <w:uiPriority w:val="59"/>
    <w:rsid w:val="00203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2024-07-17T01:04:00Z</dcterms:created>
  <dcterms:modified xsi:type="dcterms:W3CDTF">2024-10-21T01:59:00Z</dcterms:modified>
</cp:coreProperties>
</file>